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95459" w14:textId="77777777" w:rsidR="007A6F37" w:rsidRPr="009C022B" w:rsidRDefault="007A6F37" w:rsidP="007A6F37">
      <w:pPr>
        <w:rPr>
          <w:rFonts w:eastAsia="標楷體"/>
          <w:b/>
        </w:rPr>
      </w:pPr>
      <w:r w:rsidRPr="009C022B">
        <w:rPr>
          <w:rFonts w:eastAsia="標楷體" w:hint="eastAsia"/>
          <w:b/>
        </w:rPr>
        <w:t>附件一</w:t>
      </w:r>
    </w:p>
    <w:p w14:paraId="3AD5B6F2" w14:textId="77777777" w:rsidR="007A6F37" w:rsidRPr="009C022B" w:rsidRDefault="007A6F37" w:rsidP="007A6F37">
      <w:pPr>
        <w:jc w:val="center"/>
        <w:rPr>
          <w:rFonts w:eastAsia="標楷體"/>
          <w:b/>
          <w:sz w:val="28"/>
          <w:szCs w:val="28"/>
        </w:rPr>
      </w:pPr>
      <w:r w:rsidRPr="009C022B">
        <w:rPr>
          <w:rFonts w:eastAsia="標楷體" w:hint="eastAsia"/>
          <w:b/>
          <w:sz w:val="28"/>
          <w:szCs w:val="28"/>
        </w:rPr>
        <w:t>德育學校財團法人德育護理健康學院教師</w:t>
      </w:r>
      <w:r w:rsidRPr="009C022B">
        <w:rPr>
          <w:rFonts w:ascii="Times New Roman" w:eastAsia="標楷體" w:hAnsi="Times New Roman" w:cs="Times New Roman"/>
          <w:b/>
          <w:sz w:val="28"/>
          <w:szCs w:val="28"/>
        </w:rPr>
        <w:t>專利獎助</w:t>
      </w:r>
      <w:r w:rsidRPr="009C022B">
        <w:rPr>
          <w:rFonts w:eastAsia="標楷體" w:hint="eastAsia"/>
          <w:b/>
          <w:sz w:val="28"/>
          <w:szCs w:val="28"/>
        </w:rPr>
        <w:t>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2539"/>
        <w:gridCol w:w="308"/>
        <w:gridCol w:w="1660"/>
        <w:gridCol w:w="2500"/>
      </w:tblGrid>
      <w:tr w:rsidR="009C022B" w:rsidRPr="009C022B" w14:paraId="5E33BD47" w14:textId="77777777" w:rsidTr="00D52D71">
        <w:trPr>
          <w:cantSplit/>
          <w:trHeight w:val="496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D828DF" w14:textId="77777777" w:rsidR="007A6F37" w:rsidRPr="009C022B" w:rsidRDefault="007A6F37" w:rsidP="00D52D71">
            <w:pPr>
              <w:spacing w:line="0" w:lineRule="atLeast"/>
              <w:jc w:val="center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申請人姓名</w:t>
            </w:r>
          </w:p>
        </w:tc>
        <w:tc>
          <w:tcPr>
            <w:tcW w:w="2847" w:type="dxa"/>
            <w:gridSpan w:val="2"/>
            <w:tcBorders>
              <w:top w:val="single" w:sz="8" w:space="0" w:color="auto"/>
            </w:tcBorders>
            <w:vAlign w:val="center"/>
          </w:tcPr>
          <w:p w14:paraId="06A4CD61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60" w:type="dxa"/>
            <w:tcBorders>
              <w:top w:val="single" w:sz="8" w:space="0" w:color="auto"/>
            </w:tcBorders>
            <w:vAlign w:val="center"/>
          </w:tcPr>
          <w:p w14:paraId="7B67B7F5" w14:textId="77777777" w:rsidR="007A6F37" w:rsidRPr="009C022B" w:rsidRDefault="007A6F37" w:rsidP="00D52D71">
            <w:pPr>
              <w:spacing w:line="0" w:lineRule="atLeast"/>
              <w:jc w:val="center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所屬單位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093B46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C022B" w:rsidRPr="009C022B" w14:paraId="592253B6" w14:textId="77777777" w:rsidTr="00D52D71">
        <w:trPr>
          <w:cantSplit/>
          <w:trHeight w:val="505"/>
          <w:jc w:val="center"/>
        </w:trPr>
        <w:tc>
          <w:tcPr>
            <w:tcW w:w="1740" w:type="dxa"/>
            <w:tcBorders>
              <w:left w:val="single" w:sz="8" w:space="0" w:color="auto"/>
            </w:tcBorders>
            <w:vAlign w:val="center"/>
          </w:tcPr>
          <w:p w14:paraId="7A895EE1" w14:textId="77777777" w:rsidR="007A6F37" w:rsidRPr="009C022B" w:rsidRDefault="007A6F37" w:rsidP="00D52D71">
            <w:pPr>
              <w:spacing w:line="0" w:lineRule="atLeast"/>
              <w:jc w:val="center"/>
              <w:rPr>
                <w:rFonts w:eastAsia="標楷體"/>
              </w:rPr>
            </w:pPr>
            <w:bookmarkStart w:id="0" w:name="_GoBack"/>
            <w:bookmarkEnd w:id="0"/>
            <w:r w:rsidRPr="009C022B">
              <w:rPr>
                <w:rFonts w:eastAsia="標楷體" w:hint="eastAsia"/>
              </w:rPr>
              <w:t>職</w:t>
            </w:r>
            <w:r w:rsidRPr="009C022B">
              <w:rPr>
                <w:rFonts w:eastAsia="標楷體" w:hint="eastAsia"/>
              </w:rPr>
              <w:t xml:space="preserve">   </w:t>
            </w:r>
            <w:r w:rsidRPr="009C022B">
              <w:rPr>
                <w:rFonts w:eastAsia="標楷體" w:hint="eastAsia"/>
              </w:rPr>
              <w:t>稱</w:t>
            </w:r>
          </w:p>
        </w:tc>
        <w:tc>
          <w:tcPr>
            <w:tcW w:w="2847" w:type="dxa"/>
            <w:gridSpan w:val="2"/>
            <w:vAlign w:val="center"/>
          </w:tcPr>
          <w:p w14:paraId="0309DB8C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60" w:type="dxa"/>
            <w:vAlign w:val="center"/>
          </w:tcPr>
          <w:p w14:paraId="2C383C70" w14:textId="77777777" w:rsidR="007A6F37" w:rsidRPr="009C022B" w:rsidRDefault="007A6F37" w:rsidP="00D52D71">
            <w:pPr>
              <w:spacing w:line="0" w:lineRule="atLeast"/>
              <w:jc w:val="center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申請日期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center"/>
          </w:tcPr>
          <w:p w14:paraId="04735F79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C022B" w:rsidRPr="009C022B" w14:paraId="30A4F0FF" w14:textId="77777777" w:rsidTr="00D52D71">
        <w:trPr>
          <w:cantSplit/>
          <w:trHeight w:val="533"/>
          <w:jc w:val="center"/>
        </w:trPr>
        <w:tc>
          <w:tcPr>
            <w:tcW w:w="1740" w:type="dxa"/>
            <w:tcBorders>
              <w:left w:val="single" w:sz="8" w:space="0" w:color="auto"/>
            </w:tcBorders>
            <w:vAlign w:val="center"/>
          </w:tcPr>
          <w:p w14:paraId="14F25426" w14:textId="77777777" w:rsidR="007A6F37" w:rsidRPr="009C022B" w:rsidRDefault="007A6F37" w:rsidP="00D52D71">
            <w:pPr>
              <w:spacing w:line="0" w:lineRule="atLeast"/>
              <w:jc w:val="center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專利名稱</w:t>
            </w:r>
          </w:p>
        </w:tc>
        <w:tc>
          <w:tcPr>
            <w:tcW w:w="7007" w:type="dxa"/>
            <w:gridSpan w:val="4"/>
            <w:tcBorders>
              <w:right w:val="single" w:sz="8" w:space="0" w:color="auto"/>
            </w:tcBorders>
            <w:vAlign w:val="center"/>
          </w:tcPr>
          <w:p w14:paraId="2F92DFEA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C022B" w:rsidRPr="009C022B" w14:paraId="6397915A" w14:textId="77777777" w:rsidTr="00D52D71">
        <w:trPr>
          <w:cantSplit/>
          <w:trHeight w:val="478"/>
          <w:jc w:val="center"/>
        </w:trPr>
        <w:tc>
          <w:tcPr>
            <w:tcW w:w="174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BE2A13" w14:textId="77777777" w:rsidR="007A6F37" w:rsidRPr="009C022B" w:rsidRDefault="007A6F37" w:rsidP="00D52D71">
            <w:pPr>
              <w:spacing w:line="0" w:lineRule="atLeast"/>
              <w:jc w:val="center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專利所有權人</w:t>
            </w:r>
          </w:p>
        </w:tc>
        <w:tc>
          <w:tcPr>
            <w:tcW w:w="7007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60E0AA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C022B" w:rsidRPr="009C022B" w14:paraId="25222568" w14:textId="77777777" w:rsidTr="00D52D71">
        <w:trPr>
          <w:cantSplit/>
          <w:trHeight w:val="1302"/>
          <w:jc w:val="center"/>
        </w:trPr>
        <w:tc>
          <w:tcPr>
            <w:tcW w:w="1740" w:type="dxa"/>
            <w:tcBorders>
              <w:left w:val="single" w:sz="8" w:space="0" w:color="auto"/>
            </w:tcBorders>
            <w:vAlign w:val="center"/>
          </w:tcPr>
          <w:p w14:paraId="48B0215B" w14:textId="77777777" w:rsidR="007A6F37" w:rsidRPr="009C022B" w:rsidRDefault="007A6F37" w:rsidP="00D52D71">
            <w:pPr>
              <w:spacing w:line="0" w:lineRule="atLeast"/>
              <w:jc w:val="center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獎助類型</w:t>
            </w:r>
          </w:p>
        </w:tc>
        <w:tc>
          <w:tcPr>
            <w:tcW w:w="7007" w:type="dxa"/>
            <w:gridSpan w:val="4"/>
            <w:tcBorders>
              <w:right w:val="single" w:sz="8" w:space="0" w:color="auto"/>
            </w:tcBorders>
            <w:vAlign w:val="center"/>
          </w:tcPr>
          <w:p w14:paraId="27FC7CF9" w14:textId="77777777" w:rsidR="007A6F37" w:rsidRPr="009C022B" w:rsidRDefault="007A6F37" w:rsidP="00D52D71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9C022B">
              <w:rPr>
                <w:rFonts w:ascii="標楷體" w:eastAsia="標楷體" w:hAnsi="標楷體" w:hint="eastAsia"/>
              </w:rPr>
              <w:t>□</w:t>
            </w:r>
            <w:r w:rsidRPr="009C022B">
              <w:rPr>
                <w:rFonts w:ascii="標楷體" w:eastAsia="標楷體" w:hint="eastAsia"/>
              </w:rPr>
              <w:t>發明專利：每件壹拾萬元。</w:t>
            </w:r>
          </w:p>
          <w:p w14:paraId="1C5318ED" w14:textId="77777777" w:rsidR="007A6F37" w:rsidRPr="009C022B" w:rsidRDefault="007A6F37" w:rsidP="00D52D71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9C022B">
              <w:rPr>
                <w:rFonts w:ascii="標楷體" w:eastAsia="標楷體" w:hAnsi="標楷體" w:hint="eastAsia"/>
              </w:rPr>
              <w:t>□</w:t>
            </w:r>
            <w:r w:rsidRPr="009C022B">
              <w:rPr>
                <w:rFonts w:ascii="標楷體" w:eastAsia="標楷體" w:hint="eastAsia"/>
              </w:rPr>
              <w:t>新型專利：每件參萬元。</w:t>
            </w:r>
          </w:p>
          <w:p w14:paraId="3AF005FA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  <w:r w:rsidRPr="009C022B">
              <w:rPr>
                <w:rFonts w:ascii="標楷體" w:eastAsia="標楷體" w:hAnsi="標楷體" w:hint="eastAsia"/>
              </w:rPr>
              <w:t>□</w:t>
            </w:r>
            <w:r w:rsidRPr="009C022B">
              <w:rPr>
                <w:rFonts w:ascii="標楷體" w:eastAsia="標楷體" w:hint="eastAsia"/>
              </w:rPr>
              <w:t>設計專利：每件壹萬元。</w:t>
            </w:r>
          </w:p>
        </w:tc>
      </w:tr>
      <w:tr w:rsidR="009C022B" w:rsidRPr="009C022B" w14:paraId="0956960B" w14:textId="77777777" w:rsidTr="00D52D71">
        <w:trPr>
          <w:cantSplit/>
          <w:trHeight w:val="575"/>
          <w:jc w:val="center"/>
        </w:trPr>
        <w:tc>
          <w:tcPr>
            <w:tcW w:w="1740" w:type="dxa"/>
            <w:tcBorders>
              <w:left w:val="single" w:sz="8" w:space="0" w:color="auto"/>
            </w:tcBorders>
            <w:vAlign w:val="center"/>
          </w:tcPr>
          <w:p w14:paraId="2A01DB9A" w14:textId="77777777" w:rsidR="007A6F37" w:rsidRPr="009C022B" w:rsidRDefault="007A6F37" w:rsidP="00D52D71">
            <w:pPr>
              <w:spacing w:line="0" w:lineRule="atLeast"/>
              <w:jc w:val="center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申請獎勵金額</w:t>
            </w:r>
          </w:p>
        </w:tc>
        <w:tc>
          <w:tcPr>
            <w:tcW w:w="7007" w:type="dxa"/>
            <w:gridSpan w:val="4"/>
            <w:tcBorders>
              <w:right w:val="single" w:sz="8" w:space="0" w:color="auto"/>
            </w:tcBorders>
            <w:vAlign w:val="center"/>
          </w:tcPr>
          <w:p w14:paraId="24526E1A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C022B" w:rsidRPr="009C022B" w14:paraId="7CAFDD6C" w14:textId="77777777" w:rsidTr="00D52D71">
        <w:trPr>
          <w:cantSplit/>
          <w:trHeight w:val="2127"/>
          <w:jc w:val="center"/>
        </w:trPr>
        <w:tc>
          <w:tcPr>
            <w:tcW w:w="8747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59C6D91E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研發成果摘要</w:t>
            </w:r>
            <w:r w:rsidRPr="009C022B">
              <w:rPr>
                <w:rFonts w:ascii="新細明體" w:hAnsi="新細明體" w:hint="eastAsia"/>
              </w:rPr>
              <w:t>：</w:t>
            </w:r>
          </w:p>
          <w:p w14:paraId="3C844BC9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  <w:p w14:paraId="3A5C2979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C022B" w:rsidRPr="009C022B" w14:paraId="54727189" w14:textId="77777777" w:rsidTr="00D52D71">
        <w:trPr>
          <w:cantSplit/>
          <w:trHeight w:val="2171"/>
          <w:jc w:val="center"/>
        </w:trPr>
        <w:tc>
          <w:tcPr>
            <w:tcW w:w="8747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01CE699B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研發過程說明</w:t>
            </w:r>
            <w:r w:rsidRPr="009C022B">
              <w:rPr>
                <w:rFonts w:ascii="新細明體" w:hAnsi="新細明體" w:hint="eastAsia"/>
              </w:rPr>
              <w:t>：</w:t>
            </w:r>
          </w:p>
          <w:p w14:paraId="66B60C0A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  <w:p w14:paraId="70F8C655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  <w:p w14:paraId="12DD8E89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  <w:p w14:paraId="58B1E7B9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  <w:p w14:paraId="3C1388C3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9C022B" w:rsidRPr="009C022B" w14:paraId="0AB78710" w14:textId="77777777" w:rsidTr="00D52D71">
        <w:trPr>
          <w:cantSplit/>
          <w:trHeight w:val="2043"/>
          <w:jc w:val="center"/>
        </w:trPr>
        <w:tc>
          <w:tcPr>
            <w:tcW w:w="874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A86A9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創意性或實用性</w:t>
            </w:r>
            <w:r w:rsidRPr="009C022B">
              <w:rPr>
                <w:rFonts w:ascii="新細明體" w:hAnsi="新細明體" w:hint="eastAsia"/>
              </w:rPr>
              <w:t>：</w:t>
            </w:r>
          </w:p>
          <w:p w14:paraId="088CDED5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  <w:p w14:paraId="1F4D5843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  <w:p w14:paraId="753FD5BB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  <w:p w14:paraId="2CF76D82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</w:p>
          <w:p w14:paraId="2B30D065" w14:textId="77777777" w:rsidR="007A6F37" w:rsidRPr="009C022B" w:rsidRDefault="007A6F37" w:rsidP="00D52D71">
            <w:pPr>
              <w:tabs>
                <w:tab w:val="left" w:pos="9600"/>
              </w:tabs>
              <w:spacing w:line="0" w:lineRule="atLeast"/>
              <w:ind w:right="123"/>
              <w:jc w:val="right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 xml:space="preserve"> </w:t>
            </w:r>
          </w:p>
        </w:tc>
      </w:tr>
      <w:tr w:rsidR="009C022B" w:rsidRPr="009C022B" w14:paraId="23AB7654" w14:textId="77777777" w:rsidTr="00D52D71">
        <w:trPr>
          <w:cantSplit/>
          <w:trHeight w:val="1081"/>
          <w:jc w:val="center"/>
        </w:trPr>
        <w:tc>
          <w:tcPr>
            <w:tcW w:w="427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C53885" w14:textId="77777777" w:rsidR="007A6F37" w:rsidRPr="009C022B" w:rsidRDefault="007A6F37" w:rsidP="00D52D71">
            <w:pPr>
              <w:spacing w:line="4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C022B">
              <w:rPr>
                <w:rFonts w:eastAsia="標楷體" w:hint="eastAsia"/>
              </w:rPr>
              <w:t>審議結果</w:t>
            </w:r>
            <w:r w:rsidRPr="009C022B">
              <w:rPr>
                <w:rFonts w:ascii="新細明體" w:hAnsi="新細明體" w:hint="eastAsia"/>
              </w:rPr>
              <w:t>：</w:t>
            </w:r>
            <w:r w:rsidRPr="009C022B">
              <w:rPr>
                <w:rFonts w:ascii="新細明體" w:hAnsi="新細明體" w:cs="Times New Roman" w:hint="eastAsia"/>
              </w:rPr>
              <w:t>□</w:t>
            </w:r>
            <w:r w:rsidRPr="009C022B">
              <w:rPr>
                <w:rFonts w:ascii="Times New Roman" w:eastAsia="標楷體" w:hAnsi="Times New Roman" w:cs="Times New Roman" w:hint="eastAsia"/>
              </w:rPr>
              <w:t>通過</w:t>
            </w:r>
            <w:r w:rsidRPr="009C022B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9C022B">
              <w:rPr>
                <w:rFonts w:ascii="新細明體" w:hAnsi="新細明體" w:cs="Times New Roman" w:hint="eastAsia"/>
              </w:rPr>
              <w:t>□</w:t>
            </w:r>
            <w:r w:rsidRPr="009C022B">
              <w:rPr>
                <w:rFonts w:ascii="Times New Roman" w:eastAsia="標楷體" w:hAnsi="Times New Roman" w:cs="Times New Roman" w:hint="eastAsia"/>
              </w:rPr>
              <w:t>不通過</w:t>
            </w:r>
          </w:p>
          <w:p w14:paraId="521619A3" w14:textId="77777777" w:rsidR="007A6F37" w:rsidRPr="009C022B" w:rsidRDefault="007A6F37" w:rsidP="00D52D71">
            <w:pPr>
              <w:spacing w:line="4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C022B">
              <w:rPr>
                <w:rFonts w:ascii="Times New Roman" w:eastAsia="標楷體" w:hAnsi="Times New Roman" w:cs="Times New Roman" w:hint="eastAsia"/>
              </w:rPr>
              <w:t>核定獎勵金額：</w:t>
            </w:r>
          </w:p>
          <w:p w14:paraId="34E25B75" w14:textId="77777777" w:rsidR="007A6F37" w:rsidRPr="009C022B" w:rsidRDefault="007A6F37" w:rsidP="00D52D71">
            <w:pPr>
              <w:spacing w:line="460" w:lineRule="exact"/>
              <w:jc w:val="both"/>
              <w:rPr>
                <w:rFonts w:eastAsia="標楷體"/>
              </w:rPr>
            </w:pPr>
          </w:p>
        </w:tc>
        <w:tc>
          <w:tcPr>
            <w:tcW w:w="4468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6ADB57CA" w14:textId="77777777" w:rsidR="007A6F37" w:rsidRPr="009C022B" w:rsidRDefault="007A6F37" w:rsidP="00D52D71">
            <w:pPr>
              <w:spacing w:line="460" w:lineRule="exact"/>
              <w:jc w:val="both"/>
              <w:rPr>
                <w:rFonts w:ascii="新細明體" w:hAnsi="新細明體" w:cs="Times New Roman"/>
              </w:rPr>
            </w:pPr>
            <w:r w:rsidRPr="009C022B">
              <w:rPr>
                <w:rFonts w:ascii="Times New Roman" w:eastAsia="標楷體" w:hAnsi="Times New Roman" w:cs="Times New Roman" w:hint="eastAsia"/>
              </w:rPr>
              <w:t>系所或中心教評會議日期</w:t>
            </w:r>
            <w:r w:rsidRPr="009C022B">
              <w:rPr>
                <w:rFonts w:ascii="新細明體" w:hAnsi="新細明體" w:cs="Times New Roman" w:hint="eastAsia"/>
              </w:rPr>
              <w:t>：</w:t>
            </w:r>
          </w:p>
          <w:p w14:paraId="7BC3DABD" w14:textId="77777777" w:rsidR="007A6F37" w:rsidRPr="009C022B" w:rsidRDefault="007A6F37" w:rsidP="00D52D71">
            <w:pPr>
              <w:spacing w:line="460" w:lineRule="exact"/>
              <w:ind w:left="67"/>
              <w:jc w:val="both"/>
              <w:rPr>
                <w:rFonts w:eastAsia="標楷體"/>
              </w:rPr>
            </w:pPr>
          </w:p>
        </w:tc>
      </w:tr>
      <w:tr w:rsidR="007A6F37" w:rsidRPr="009C022B" w14:paraId="54EC1E78" w14:textId="77777777" w:rsidTr="00D52D71">
        <w:trPr>
          <w:cantSplit/>
          <w:trHeight w:val="1424"/>
          <w:jc w:val="center"/>
        </w:trPr>
        <w:tc>
          <w:tcPr>
            <w:tcW w:w="4279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14:paraId="03E73D20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單位主管：</w:t>
            </w:r>
          </w:p>
        </w:tc>
        <w:tc>
          <w:tcPr>
            <w:tcW w:w="4468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5920A879" w14:textId="77777777" w:rsidR="007A6F37" w:rsidRPr="009C022B" w:rsidRDefault="007A6F37" w:rsidP="00D52D71">
            <w:pPr>
              <w:spacing w:line="0" w:lineRule="atLeast"/>
              <w:jc w:val="both"/>
              <w:rPr>
                <w:rFonts w:eastAsia="標楷體"/>
              </w:rPr>
            </w:pPr>
            <w:r w:rsidRPr="009C022B">
              <w:rPr>
                <w:rFonts w:eastAsia="標楷體" w:hint="eastAsia"/>
              </w:rPr>
              <w:t>研發處：</w:t>
            </w:r>
          </w:p>
        </w:tc>
      </w:tr>
    </w:tbl>
    <w:p w14:paraId="0159CCBF" w14:textId="77777777" w:rsidR="007A6F37" w:rsidRPr="009C022B" w:rsidRDefault="007A6F37" w:rsidP="007A6F37">
      <w:pPr>
        <w:adjustRightInd w:val="0"/>
        <w:snapToGrid w:val="0"/>
        <w:spacing w:line="0" w:lineRule="atLeast"/>
        <w:ind w:right="1760"/>
        <w:rPr>
          <w:rFonts w:eastAsia="標楷體"/>
        </w:rPr>
      </w:pPr>
    </w:p>
    <w:sectPr w:rsidR="007A6F37" w:rsidRPr="009C022B" w:rsidSect="00DD53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BC920" w14:textId="77777777" w:rsidR="00372733" w:rsidRDefault="00372733" w:rsidP="007A6F37">
      <w:r>
        <w:separator/>
      </w:r>
    </w:p>
  </w:endnote>
  <w:endnote w:type="continuationSeparator" w:id="0">
    <w:p w14:paraId="7174CB5B" w14:textId="77777777" w:rsidR="00372733" w:rsidRDefault="00372733" w:rsidP="007A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C0E40" w14:textId="77777777" w:rsidR="00372733" w:rsidRDefault="00372733" w:rsidP="007A6F37">
      <w:r>
        <w:separator/>
      </w:r>
    </w:p>
  </w:footnote>
  <w:footnote w:type="continuationSeparator" w:id="0">
    <w:p w14:paraId="3209A110" w14:textId="77777777" w:rsidR="00372733" w:rsidRDefault="00372733" w:rsidP="007A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75D"/>
    <w:multiLevelType w:val="hybridMultilevel"/>
    <w:tmpl w:val="56E023E6"/>
    <w:lvl w:ilvl="0" w:tplc="C99ACF6E">
      <w:start w:val="1"/>
      <w:numFmt w:val="taiwaneseCountingThousand"/>
      <w:lvlText w:val="%1、"/>
      <w:lvlJc w:val="left"/>
      <w:pPr>
        <w:ind w:left="450" w:hanging="45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3D02B2"/>
    <w:multiLevelType w:val="hybridMultilevel"/>
    <w:tmpl w:val="7B084998"/>
    <w:lvl w:ilvl="0" w:tplc="C930E94C">
      <w:start w:val="1"/>
      <w:numFmt w:val="taiwaneseCountingThousand"/>
      <w:lvlText w:val="%1、"/>
      <w:lvlJc w:val="left"/>
      <w:pPr>
        <w:ind w:left="456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9B7DC6"/>
    <w:multiLevelType w:val="hybridMultilevel"/>
    <w:tmpl w:val="D4FC3F26"/>
    <w:lvl w:ilvl="0" w:tplc="0CAA334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B138DD"/>
    <w:multiLevelType w:val="hybridMultilevel"/>
    <w:tmpl w:val="74C07F98"/>
    <w:lvl w:ilvl="0" w:tplc="F99C5A8E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2D4773"/>
    <w:multiLevelType w:val="hybridMultilevel"/>
    <w:tmpl w:val="5CDE4304"/>
    <w:lvl w:ilvl="0" w:tplc="24088FFC">
      <w:start w:val="1"/>
      <w:numFmt w:val="ideographDigital"/>
      <w:lvlText w:val="第%1條"/>
      <w:lvlJc w:val="left"/>
      <w:pPr>
        <w:ind w:left="480" w:hanging="480"/>
      </w:pPr>
      <w:rPr>
        <w:rFonts w:hint="eastAsia"/>
      </w:rPr>
    </w:lvl>
    <w:lvl w:ilvl="1" w:tplc="49BAEFF6">
      <w:start w:val="1"/>
      <w:numFmt w:val="taiwaneseCountingThousand"/>
      <w:lvlText w:val="%2、"/>
      <w:lvlJc w:val="left"/>
      <w:pPr>
        <w:ind w:left="960" w:hanging="480"/>
      </w:pPr>
      <w:rPr>
        <w:rFonts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667DE7"/>
    <w:multiLevelType w:val="hybridMultilevel"/>
    <w:tmpl w:val="55E499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2E0CC3"/>
    <w:multiLevelType w:val="hybridMultilevel"/>
    <w:tmpl w:val="BCA478AA"/>
    <w:lvl w:ilvl="0" w:tplc="9C90DDB8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50"/>
    <w:rsid w:val="000F030A"/>
    <w:rsid w:val="00372733"/>
    <w:rsid w:val="00385084"/>
    <w:rsid w:val="00441A14"/>
    <w:rsid w:val="00663E6F"/>
    <w:rsid w:val="006A32A7"/>
    <w:rsid w:val="006D0250"/>
    <w:rsid w:val="007A6F37"/>
    <w:rsid w:val="009C022B"/>
    <w:rsid w:val="00AE38DA"/>
    <w:rsid w:val="00C82941"/>
    <w:rsid w:val="00E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31AB8"/>
  <w15:chartTrackingRefBased/>
  <w15:docId w15:val="{850C202C-BF71-48E0-BE66-0DC7950C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50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6D0250"/>
    <w:pPr>
      <w:ind w:leftChars="200" w:left="480"/>
    </w:pPr>
  </w:style>
  <w:style w:type="character" w:customStyle="1" w:styleId="a4">
    <w:name w:val="清單段落 字元"/>
    <w:aliases w:val="卑南壹 字元"/>
    <w:link w:val="a3"/>
    <w:uiPriority w:val="34"/>
    <w:locked/>
    <w:rsid w:val="006D0250"/>
    <w:rPr>
      <w:rFonts w:ascii="Calibri" w:eastAsia="新細明體" w:hAnsi="Calibri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A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F37"/>
    <w:rPr>
      <w:rFonts w:ascii="Calibri" w:eastAsia="新細明體" w:hAnsi="Calibri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F37"/>
    <w:rPr>
      <w:rFonts w:ascii="Calibri" w:eastAsia="新細明體" w:hAnsi="Calibri" w:cs="新細明體"/>
      <w:kern w:val="0"/>
      <w:sz w:val="20"/>
      <w:szCs w:val="20"/>
    </w:rPr>
  </w:style>
  <w:style w:type="table" w:styleId="a9">
    <w:name w:val="Table Grid"/>
    <w:basedOn w:val="a1"/>
    <w:rsid w:val="007A6F3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rsid w:val="007A6F3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rsid w:val="007A6F3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114</Characters>
  <Application>Microsoft Office Word</Application>
  <DocSecurity>0</DocSecurity>
  <Lines>8</Lines>
  <Paragraphs>8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2024-05-15T05:59:00Z</dcterms:created>
  <dcterms:modified xsi:type="dcterms:W3CDTF">2024-05-15T06:11:00Z</dcterms:modified>
</cp:coreProperties>
</file>